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23"/>
        <w:gridCol w:w="499"/>
        <w:gridCol w:w="4604"/>
      </w:tblGrid>
      <w:tr w:rsidR="009041D1" w:rsidTr="00190410">
        <w:trPr>
          <w:trHeight w:hRule="exact" w:val="3969"/>
        </w:trPr>
        <w:tc>
          <w:tcPr>
            <w:tcW w:w="4323" w:type="dxa"/>
          </w:tcPr>
          <w:p w:rsidR="009041D1" w:rsidRPr="002F2B61" w:rsidRDefault="008B1345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F2B6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СОВЕТ ДЕПУТАТОВ</w:t>
            </w:r>
          </w:p>
          <w:p w:rsidR="009041D1" w:rsidRPr="002F2B61" w:rsidRDefault="009041D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F2B6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МУНИЦИПАЛЬНОГО</w:t>
            </w:r>
          </w:p>
          <w:p w:rsidR="009041D1" w:rsidRPr="002F2B61" w:rsidRDefault="009041D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F2B6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ОБРАЗОВАНИЯ</w:t>
            </w:r>
          </w:p>
          <w:p w:rsidR="009041D1" w:rsidRPr="002F2B61" w:rsidRDefault="009041D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F2B6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ИВАНОВСКИЙ СЕЛЬСОВЕТ</w:t>
            </w:r>
          </w:p>
          <w:p w:rsidR="009041D1" w:rsidRPr="002F2B61" w:rsidRDefault="009041D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F2B6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ОРЕНБУРГСКИЙ РАЙОН</w:t>
            </w:r>
          </w:p>
          <w:p w:rsidR="008B1345" w:rsidRPr="002F2B61" w:rsidRDefault="009041D1" w:rsidP="008B1345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F2B6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ОРЕНБУРГСКОЙ ОБЛАСТИ</w:t>
            </w:r>
          </w:p>
          <w:p w:rsidR="009041D1" w:rsidRPr="002F2B61" w:rsidRDefault="002F2B6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  <w:lang w:eastAsia="en-US"/>
              </w:rPr>
            </w:pPr>
            <w:r w:rsidRPr="002F2B6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четвертый созыв</w:t>
            </w:r>
          </w:p>
          <w:p w:rsidR="002F2B61" w:rsidRPr="002F2B61" w:rsidRDefault="002F2B6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  <w:lang w:eastAsia="en-US"/>
              </w:rPr>
            </w:pPr>
          </w:p>
          <w:p w:rsidR="009041D1" w:rsidRPr="002F2B61" w:rsidRDefault="008B134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F2B6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</w:t>
            </w:r>
            <w:r w:rsidR="0019041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F2B6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Е</w:t>
            </w:r>
            <w:r w:rsidR="0019041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F2B6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Ш</w:t>
            </w:r>
            <w:r w:rsidR="0019041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F2B6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Е</w:t>
            </w:r>
            <w:r w:rsidR="0019041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F2B6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Н</w:t>
            </w:r>
            <w:r w:rsidR="0019041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F2B6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И</w:t>
            </w:r>
            <w:r w:rsidR="0019041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F2B6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Е</w:t>
            </w:r>
          </w:p>
          <w:p w:rsidR="009041D1" w:rsidRDefault="009041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9041D1" w:rsidRPr="002F2B61" w:rsidRDefault="009041D1">
            <w:pPr>
              <w:spacing w:line="25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9041D1" w:rsidRPr="002F2B61" w:rsidRDefault="009041D1">
            <w:pPr>
              <w:spacing w:line="25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1C3FC5" w:rsidRPr="00BC53B4" w:rsidRDefault="00BC53B4" w:rsidP="00BC53B4">
            <w:pPr>
              <w:spacing w:line="256" w:lineRule="auto"/>
              <w:ind w:left="-68" w:right="-74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2F2B6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27.04.2024 </w:t>
            </w:r>
            <w:r w:rsidR="008B1345" w:rsidRPr="002F2B6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  <w:r w:rsidRPr="002F2B6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165</w:t>
            </w:r>
          </w:p>
        </w:tc>
        <w:tc>
          <w:tcPr>
            <w:tcW w:w="499" w:type="dxa"/>
          </w:tcPr>
          <w:p w:rsidR="009041D1" w:rsidRDefault="009041D1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04" w:type="dxa"/>
          </w:tcPr>
          <w:p w:rsidR="009041D1" w:rsidRPr="00EF5D83" w:rsidRDefault="009041D1" w:rsidP="001A1FE2">
            <w:pPr>
              <w:spacing w:line="256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7913FB" w:rsidRPr="007913FB" w:rsidTr="00190410">
        <w:trPr>
          <w:trHeight w:val="2831"/>
        </w:trPr>
        <w:tc>
          <w:tcPr>
            <w:tcW w:w="4323" w:type="dxa"/>
            <w:hideMark/>
          </w:tcPr>
          <w:p w:rsidR="00575383" w:rsidRPr="007F39FB" w:rsidRDefault="00A177EA" w:rsidP="00575383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Группа 40" o:spid="_x0000_s1026" style="position:absolute;left:0;text-align:left;margin-left:-.05pt;margin-top:.55pt;width:210pt;height:15.75pt;z-index:251658240;mso-position-horizontal-relative:text;mso-position-vertical-relative:text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">
                  <v:line id="Line 59" o:spid="_x0000_s1027" style="position:absolute;visibility:visible" from="0,0" to="289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0,0" to="1,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s5NwwAAANoAAAAPAAAAZHJzL2Rvd25yZXYueG1sRI9Pi8Iw&#10;FMTvC36H8IS9yJqqI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dR7OTcMAAADaAAAADwAA&#10;AAAAAAAAAAAAAAAHAgAAZHJzL2Rvd25yZXYueG1sUEsFBgAAAAADAAMAtwAAAPcCAAAAAA==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3818,0" to="4107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1Y5wwAAANoAAAAPAAAAZHJzL2Rvd25yZXYueG1sRI9Pi8Iw&#10;FMTvC36H8IS9yJoqIt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+vdWOcMAAADaAAAADwAA&#10;AAAAAAAAAAAAAAAHAgAAZHJzL2Rvd25yZXYueG1sUEsFBgAAAAADAAMAtwAAAPcCAAAAAA==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4113,0" to="4114,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/OiwwAAANoAAAAPAAAAZHJzL2Rvd25yZXYueG1sRI9Pi8Iw&#10;FMTvC36H8IS9yJoqK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lbvzosMAAADaAAAADwAA&#10;AAAAAAAAAAAAAAAHAgAAZHJzL2Rvd25yZXYueG1sUEsFBgAAAAADAAMAtwAAAPcCAAAAAA==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516ABE" w:rsidRPr="007F39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внесении изменений в </w:t>
            </w:r>
            <w:r w:rsidR="007F39FB" w:rsidRPr="007F39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решение </w:t>
            </w:r>
          </w:p>
          <w:p w:rsidR="007F39FB" w:rsidRPr="007F39FB" w:rsidRDefault="00AA5B62" w:rsidP="007F39FB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Совета депутатов муниципального образования Ивановский сельсовет Оренбургского района Оренбургской области</w:t>
            </w:r>
            <w:r w:rsidR="007F39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="007F39FB" w:rsidRPr="007F39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 установлении налоговых</w:t>
            </w:r>
          </w:p>
          <w:p w:rsidR="007F39FB" w:rsidRPr="007F39FB" w:rsidRDefault="007F39FB" w:rsidP="007F39FB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39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льгот по уплате земельного налога от 28.01.2021 года № 23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  <w:p w:rsidR="009041D1" w:rsidRPr="007F39FB" w:rsidRDefault="009041D1" w:rsidP="009041D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9" w:type="dxa"/>
          </w:tcPr>
          <w:p w:rsidR="009041D1" w:rsidRPr="007913FB" w:rsidRDefault="009041D1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04" w:type="dxa"/>
          </w:tcPr>
          <w:p w:rsidR="009041D1" w:rsidRPr="007913FB" w:rsidRDefault="009041D1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41D1" w:rsidRPr="007913FB" w:rsidRDefault="009041D1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41D1" w:rsidRPr="007913FB" w:rsidRDefault="009041D1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90410" w:rsidRDefault="00190410" w:rsidP="001A1FE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0410" w:rsidRDefault="00190410" w:rsidP="001A1FE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0410" w:rsidRDefault="00190410" w:rsidP="001A1FE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A1FE2" w:rsidRPr="001A1FE2" w:rsidRDefault="001A1FE2" w:rsidP="001A1FE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E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Налоговым кодексом Российской Федерации, </w:t>
      </w:r>
      <w:r w:rsidR="00E329AE">
        <w:rPr>
          <w:rFonts w:ascii="Times New Roman" w:hAnsi="Times New Roman" w:cs="Times New Roman"/>
          <w:sz w:val="28"/>
          <w:szCs w:val="28"/>
        </w:rPr>
        <w:t>Уставом муниципального образования Ивановский сельсовет Оренбургского района Оренбургской области</w:t>
      </w:r>
      <w:bookmarkStart w:id="0" w:name="_GoBack"/>
      <w:bookmarkEnd w:id="0"/>
      <w:r w:rsidRPr="001A1FE2">
        <w:rPr>
          <w:rFonts w:ascii="Times New Roman" w:hAnsi="Times New Roman" w:cs="Times New Roman"/>
          <w:sz w:val="28"/>
          <w:szCs w:val="28"/>
        </w:rPr>
        <w:t>Совет депутатов муни</w:t>
      </w:r>
      <w:r w:rsidR="004655DA">
        <w:rPr>
          <w:rFonts w:ascii="Times New Roman" w:hAnsi="Times New Roman" w:cs="Times New Roman"/>
          <w:sz w:val="28"/>
          <w:szCs w:val="28"/>
        </w:rPr>
        <w:t xml:space="preserve">ципального образования Ивановский </w:t>
      </w:r>
      <w:r w:rsidR="004655DA" w:rsidRPr="001A1FE2">
        <w:rPr>
          <w:rFonts w:ascii="Times New Roman" w:hAnsi="Times New Roman" w:cs="Times New Roman"/>
          <w:sz w:val="28"/>
          <w:szCs w:val="28"/>
        </w:rPr>
        <w:t>сельсовет</w:t>
      </w:r>
      <w:r w:rsidR="004655DA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Pr="001A1FE2">
        <w:rPr>
          <w:rFonts w:ascii="Times New Roman" w:hAnsi="Times New Roman" w:cs="Times New Roman"/>
          <w:sz w:val="28"/>
          <w:szCs w:val="28"/>
        </w:rPr>
        <w:t>, РЕШИЛ:</w:t>
      </w:r>
    </w:p>
    <w:p w:rsidR="001A1FE2" w:rsidRPr="001A1FE2" w:rsidRDefault="005E1C60" w:rsidP="001A1F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Внести в пункт 1 решения</w:t>
      </w:r>
      <w:r w:rsidR="001A1FE2">
        <w:rPr>
          <w:rFonts w:ascii="Times New Roman" w:hAnsi="Times New Roman" w:cs="Times New Roman"/>
          <w:sz w:val="28"/>
          <w:szCs w:val="28"/>
        </w:rPr>
        <w:t xml:space="preserve"> Совета депутатов № 23 от 28.01.2021 «Об установлении налоговых </w:t>
      </w:r>
      <w:r w:rsidR="001A1FE2" w:rsidRPr="001A1FE2">
        <w:rPr>
          <w:rFonts w:ascii="Times New Roman" w:hAnsi="Times New Roman" w:cs="Times New Roman"/>
          <w:sz w:val="28"/>
          <w:szCs w:val="28"/>
        </w:rPr>
        <w:t>л</w:t>
      </w:r>
      <w:r w:rsidR="001A1FE2">
        <w:rPr>
          <w:rFonts w:ascii="Times New Roman" w:hAnsi="Times New Roman" w:cs="Times New Roman"/>
          <w:sz w:val="28"/>
          <w:szCs w:val="28"/>
        </w:rPr>
        <w:t>ьгот по уплате земельного налог»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F10A4" w:rsidRPr="004F10A4" w:rsidRDefault="001A1FE2" w:rsidP="004F10A4">
      <w:pPr>
        <w:jc w:val="both"/>
        <w:rPr>
          <w:rFonts w:ascii="Times New Roman" w:hAnsi="Times New Roman" w:cs="Times New Roman"/>
          <w:sz w:val="28"/>
          <w:szCs w:val="28"/>
        </w:rPr>
      </w:pPr>
      <w:r w:rsidRPr="001A1FE2">
        <w:rPr>
          <w:rFonts w:ascii="Times New Roman" w:hAnsi="Times New Roman" w:cs="Times New Roman"/>
          <w:sz w:val="28"/>
          <w:szCs w:val="28"/>
        </w:rPr>
        <w:t xml:space="preserve">               1.1.</w:t>
      </w:r>
      <w:r>
        <w:rPr>
          <w:rFonts w:ascii="Times New Roman" w:hAnsi="Times New Roman" w:cs="Times New Roman"/>
          <w:sz w:val="28"/>
          <w:szCs w:val="28"/>
        </w:rPr>
        <w:t xml:space="preserve"> Пункт 1 </w:t>
      </w:r>
      <w:r w:rsidR="005E1C6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5E1C60" w:rsidRPr="001A1FE2">
        <w:rPr>
          <w:rFonts w:ascii="Times New Roman" w:hAnsi="Times New Roman" w:cs="Times New Roman"/>
          <w:sz w:val="28"/>
          <w:szCs w:val="28"/>
        </w:rPr>
        <w:t>дополнить</w:t>
      </w:r>
      <w:r w:rsidRPr="001A1FE2">
        <w:rPr>
          <w:rFonts w:ascii="Times New Roman" w:hAnsi="Times New Roman" w:cs="Times New Roman"/>
          <w:sz w:val="28"/>
          <w:szCs w:val="28"/>
        </w:rPr>
        <w:t xml:space="preserve"> пунктами следующего содержания:</w:t>
      </w:r>
      <w:r w:rsidR="004F10A4" w:rsidRPr="004F10A4">
        <w:rPr>
          <w:rFonts w:ascii="Times New Roman" w:hAnsi="Times New Roman" w:cs="Times New Roman"/>
          <w:sz w:val="28"/>
          <w:szCs w:val="28"/>
        </w:rPr>
        <w:t xml:space="preserve">          «Освобождаются от налогообложения организации и физические лица, в отношении земельных участков, находящихся в собственности, постоянном (бессрочном) пользовании или пожизненном наследуемом владении, расположенных на территории муниципального обр</w:t>
      </w:r>
      <w:r w:rsidR="004F10A4">
        <w:rPr>
          <w:rFonts w:ascii="Times New Roman" w:hAnsi="Times New Roman" w:cs="Times New Roman"/>
          <w:sz w:val="28"/>
          <w:szCs w:val="28"/>
        </w:rPr>
        <w:t xml:space="preserve">азования Ивановский сельсовет Оренбургского района Оренбургской области </w:t>
      </w:r>
      <w:r w:rsidR="004F10A4" w:rsidRPr="004F10A4">
        <w:rPr>
          <w:rFonts w:ascii="Times New Roman" w:hAnsi="Times New Roman" w:cs="Times New Roman"/>
          <w:sz w:val="28"/>
          <w:szCs w:val="28"/>
        </w:rPr>
        <w:t>в границах зоны чрезвычайной ситуации природного или техногенного характера, определенных указом Губернатора Оренбургской области от 04.04.2024 № 103-ук «О введении на территории Оренбургской области режима чрезвычайной ситуации регионального характера» в отношении:</w:t>
      </w:r>
    </w:p>
    <w:p w:rsidR="004F10A4" w:rsidRPr="004F10A4" w:rsidRDefault="004F10A4" w:rsidP="004F10A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10A4">
        <w:rPr>
          <w:rFonts w:ascii="Times New Roman" w:hAnsi="Times New Roman" w:cs="Times New Roman"/>
          <w:sz w:val="28"/>
          <w:szCs w:val="28"/>
        </w:rPr>
        <w:lastRenderedPageBreak/>
        <w:t>- физических лиц, включенных в списки граждан, которым была оказана финансовая помощь в связи с полной или частичной утратой ими имущества первой необходимости в результате чрезвычайной ситуации, обусловленной прохождением весеннего паводка на территории Оренбургской области в 2024 году, утвержденные Губернатором Оренбургской области;</w:t>
      </w:r>
    </w:p>
    <w:p w:rsidR="004F10A4" w:rsidRPr="004F10A4" w:rsidRDefault="004F10A4" w:rsidP="004F10A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10A4">
        <w:rPr>
          <w:rFonts w:ascii="Times New Roman" w:hAnsi="Times New Roman" w:cs="Times New Roman"/>
          <w:sz w:val="28"/>
          <w:szCs w:val="28"/>
        </w:rPr>
        <w:t xml:space="preserve">- организаций, включенных в перечень юридических лиц, индивидуальных предпринимателей, а также </w:t>
      </w:r>
      <w:proofErr w:type="spellStart"/>
      <w:r w:rsidRPr="004F10A4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4F10A4">
        <w:rPr>
          <w:rFonts w:ascii="Times New Roman" w:hAnsi="Times New Roman" w:cs="Times New Roman"/>
          <w:sz w:val="28"/>
          <w:szCs w:val="28"/>
        </w:rPr>
        <w:t xml:space="preserve"> граждан, пострадавших в связи с чрезвычайной ситуацией, сложившейся на территории Оренбургской области в результате весеннего паводка 2024 года, утверждаемый министерством экономического развития, инвестиций, туризма и внешних связей Оренбургской области. </w:t>
      </w:r>
    </w:p>
    <w:p w:rsidR="004F10A4" w:rsidRPr="001A1FE2" w:rsidRDefault="004F10A4" w:rsidP="004F10A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10A4">
        <w:rPr>
          <w:rFonts w:ascii="Times New Roman" w:hAnsi="Times New Roman" w:cs="Times New Roman"/>
          <w:sz w:val="28"/>
          <w:szCs w:val="28"/>
        </w:rPr>
        <w:t>Налоговая льгота устанавливается за налоговый период 2023 года -  для налогоплательщиков – физических лиц, за налоговый период 2024 года – для организаций».</w:t>
      </w:r>
    </w:p>
    <w:p w:rsidR="005E1C60" w:rsidRPr="005E1C60" w:rsidRDefault="005E1C60" w:rsidP="005E1C60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1C60">
        <w:rPr>
          <w:rFonts w:ascii="Times New Roman" w:hAnsi="Times New Roman" w:cs="Times New Roman"/>
          <w:color w:val="000000"/>
          <w:sz w:val="28"/>
          <w:szCs w:val="28"/>
        </w:rPr>
        <w:t>2. Контроль за исполнением настоящего решения возложить на постоянную комиссию по бюджетной, налоговой и финансовой политике, собственности и экономическим вопросам (Тимофеев А.С.).</w:t>
      </w:r>
    </w:p>
    <w:p w:rsidR="005E1C60" w:rsidRPr="005E1C60" w:rsidRDefault="005E1C60" w:rsidP="005E1C60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1C60">
        <w:rPr>
          <w:rFonts w:ascii="Times New Roman" w:hAnsi="Times New Roman" w:cs="Times New Roman"/>
          <w:color w:val="000000"/>
          <w:sz w:val="28"/>
          <w:szCs w:val="28"/>
        </w:rPr>
        <w:t>3. Опубликовать в газете Оренбургского района «Сельские вести».</w:t>
      </w:r>
    </w:p>
    <w:p w:rsidR="005E1C60" w:rsidRPr="005E1C60" w:rsidRDefault="005E1C60" w:rsidP="005E1C60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1C60">
        <w:rPr>
          <w:rFonts w:ascii="Times New Roman" w:hAnsi="Times New Roman" w:cs="Times New Roman"/>
          <w:color w:val="000000"/>
          <w:sz w:val="28"/>
          <w:szCs w:val="28"/>
        </w:rPr>
        <w:t>4. Установить, что настоящее решение вступает в силу со дня его официального опубликования.</w:t>
      </w:r>
    </w:p>
    <w:p w:rsidR="005E1C60" w:rsidRPr="005E1C60" w:rsidRDefault="005E1C60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1C60" w:rsidRPr="005E1C60" w:rsidRDefault="005E1C60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1C60" w:rsidRPr="005E1C60" w:rsidRDefault="005E1C60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1C60" w:rsidRPr="005E1C60" w:rsidRDefault="005E1C60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1C60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                                                     А.С. Тимофеев</w:t>
      </w:r>
    </w:p>
    <w:p w:rsidR="005E1C60" w:rsidRPr="005E1C60" w:rsidRDefault="005E1C60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1C60" w:rsidRPr="005E1C60" w:rsidRDefault="005E1C60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5E1C60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1C60">
        <w:rPr>
          <w:rFonts w:ascii="Times New Roman" w:hAnsi="Times New Roman" w:cs="Times New Roman"/>
          <w:color w:val="000000"/>
          <w:sz w:val="28"/>
          <w:szCs w:val="28"/>
        </w:rPr>
        <w:t xml:space="preserve">Глава муниципального образования                                            С.Т. Байбулатов  </w:t>
      </w: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C1A" w:rsidRDefault="00632C1A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0410" w:rsidRDefault="00190410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0410" w:rsidRDefault="00190410" w:rsidP="005E1C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0DA7" w:rsidRPr="00503BD8" w:rsidRDefault="00190410" w:rsidP="005E1C60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90410">
        <w:rPr>
          <w:rFonts w:ascii="Times New Roman" w:hAnsi="Times New Roman" w:cs="Times New Roman"/>
          <w:sz w:val="24"/>
          <w:szCs w:val="24"/>
        </w:rPr>
        <w:t xml:space="preserve">Разослано: аппарат Губернатора и Правительства Оренбургской области, бухгалтерии администрации МО Ивановский сельсовет, финансовому управлению администрации МО Оренбургский район, редакции газеты «Сельские Вести», МИФНС № 7 по Оренбургской области, прокуратуре района, в дело.           </w:t>
      </w:r>
    </w:p>
    <w:sectPr w:rsidR="002B0DA7" w:rsidRPr="00503BD8" w:rsidSect="003C17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041C"/>
    <w:multiLevelType w:val="multilevel"/>
    <w:tmpl w:val="A6E63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4849A"/>
    <w:multiLevelType w:val="singleLevel"/>
    <w:tmpl w:val="13F4849A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5C02037D"/>
    <w:multiLevelType w:val="singleLevel"/>
    <w:tmpl w:val="13F4849A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1F3B"/>
    <w:rsid w:val="00075726"/>
    <w:rsid w:val="00091A6F"/>
    <w:rsid w:val="000C5090"/>
    <w:rsid w:val="0010044C"/>
    <w:rsid w:val="00117A67"/>
    <w:rsid w:val="00126EE3"/>
    <w:rsid w:val="0013104F"/>
    <w:rsid w:val="00190410"/>
    <w:rsid w:val="0019139C"/>
    <w:rsid w:val="001959B8"/>
    <w:rsid w:val="001A1FE2"/>
    <w:rsid w:val="001C3FC5"/>
    <w:rsid w:val="001F0A96"/>
    <w:rsid w:val="002B0DA7"/>
    <w:rsid w:val="002C2596"/>
    <w:rsid w:val="002E3DA1"/>
    <w:rsid w:val="002F2B61"/>
    <w:rsid w:val="00333F54"/>
    <w:rsid w:val="003410C3"/>
    <w:rsid w:val="00347BF0"/>
    <w:rsid w:val="003A781B"/>
    <w:rsid w:val="003C1724"/>
    <w:rsid w:val="0042746A"/>
    <w:rsid w:val="004655DA"/>
    <w:rsid w:val="00470844"/>
    <w:rsid w:val="00486F50"/>
    <w:rsid w:val="00487561"/>
    <w:rsid w:val="004B0D33"/>
    <w:rsid w:val="004C3141"/>
    <w:rsid w:val="004D559B"/>
    <w:rsid w:val="004F10A4"/>
    <w:rsid w:val="00503BD8"/>
    <w:rsid w:val="00516ABE"/>
    <w:rsid w:val="005559D9"/>
    <w:rsid w:val="00575383"/>
    <w:rsid w:val="00581E49"/>
    <w:rsid w:val="005924E6"/>
    <w:rsid w:val="005E162A"/>
    <w:rsid w:val="005E1C60"/>
    <w:rsid w:val="00632C1A"/>
    <w:rsid w:val="00641453"/>
    <w:rsid w:val="00650E8D"/>
    <w:rsid w:val="006909FD"/>
    <w:rsid w:val="00701054"/>
    <w:rsid w:val="0075047F"/>
    <w:rsid w:val="0075379E"/>
    <w:rsid w:val="007913FB"/>
    <w:rsid w:val="007E2710"/>
    <w:rsid w:val="007F39FB"/>
    <w:rsid w:val="00810AF4"/>
    <w:rsid w:val="0087461A"/>
    <w:rsid w:val="008957F8"/>
    <w:rsid w:val="008B1345"/>
    <w:rsid w:val="008D1A6D"/>
    <w:rsid w:val="00902252"/>
    <w:rsid w:val="009041D1"/>
    <w:rsid w:val="00905D30"/>
    <w:rsid w:val="00995655"/>
    <w:rsid w:val="009A721B"/>
    <w:rsid w:val="009A726D"/>
    <w:rsid w:val="009B280F"/>
    <w:rsid w:val="00A177EA"/>
    <w:rsid w:val="00A607FE"/>
    <w:rsid w:val="00A74D63"/>
    <w:rsid w:val="00AA5B62"/>
    <w:rsid w:val="00AE7D28"/>
    <w:rsid w:val="00B00E9A"/>
    <w:rsid w:val="00B04330"/>
    <w:rsid w:val="00B32E00"/>
    <w:rsid w:val="00BC53B4"/>
    <w:rsid w:val="00BD4B1F"/>
    <w:rsid w:val="00C070E8"/>
    <w:rsid w:val="00C26368"/>
    <w:rsid w:val="00C30EAA"/>
    <w:rsid w:val="00C63DE9"/>
    <w:rsid w:val="00CC1372"/>
    <w:rsid w:val="00D241F5"/>
    <w:rsid w:val="00D70DE9"/>
    <w:rsid w:val="00D71F3B"/>
    <w:rsid w:val="00DB435E"/>
    <w:rsid w:val="00DB653C"/>
    <w:rsid w:val="00DD4BC9"/>
    <w:rsid w:val="00E14F90"/>
    <w:rsid w:val="00E329AE"/>
    <w:rsid w:val="00E952B9"/>
    <w:rsid w:val="00EF5D83"/>
    <w:rsid w:val="00F1646F"/>
    <w:rsid w:val="00F23EE2"/>
    <w:rsid w:val="00F43374"/>
    <w:rsid w:val="00F5674C"/>
    <w:rsid w:val="00F86FDF"/>
    <w:rsid w:val="00F903ED"/>
    <w:rsid w:val="00F94EF2"/>
    <w:rsid w:val="00FB2D91"/>
    <w:rsid w:val="00FC4962"/>
    <w:rsid w:val="00FD0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E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724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41D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041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70844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b9fe9049761426654245bb2dd862eecmsonormal">
    <w:name w:val="db9fe9049761426654245bb2dd862eecmsonormal"/>
    <w:basedOn w:val="a"/>
    <w:rsid w:val="004708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C172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7913F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913F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42746A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1"/>
    <w:qFormat/>
    <w:rsid w:val="002B0DA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2B0DA7"/>
    <w:pPr>
      <w:widowControl/>
      <w:autoSpaceDE/>
      <w:autoSpaceDN/>
      <w:adjustRightInd/>
      <w:ind w:firstLine="720"/>
      <w:jc w:val="both"/>
    </w:pPr>
    <w:rPr>
      <w:sz w:val="26"/>
      <w:szCs w:val="26"/>
    </w:rPr>
  </w:style>
  <w:style w:type="paragraph" w:customStyle="1" w:styleId="11">
    <w:name w:val="Без интервала1"/>
    <w:rsid w:val="002B0DA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ConsPlusNormal1">
    <w:name w:val="ConsPlusNormal1"/>
    <w:link w:val="ConsPlusNormal"/>
    <w:locked/>
    <w:rsid w:val="002B0DA7"/>
    <w:rPr>
      <w:rFonts w:ascii="Arial" w:eastAsia="Times New Roman" w:hAnsi="Arial" w:cs="Arial"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BC53B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53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0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ACCEF-527D-424F-A9DA-CDEFD5DC4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 Владимировна</cp:lastModifiedBy>
  <cp:revision>15</cp:revision>
  <cp:lastPrinted>2024-05-15T11:03:00Z</cp:lastPrinted>
  <dcterms:created xsi:type="dcterms:W3CDTF">2024-04-27T06:58:00Z</dcterms:created>
  <dcterms:modified xsi:type="dcterms:W3CDTF">2024-05-15T11:03:00Z</dcterms:modified>
</cp:coreProperties>
</file>